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Biologie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Buňka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Mnohobuněčné organismy, vznik mnohobuněčnosti, tkáně a pletiva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Charakteristické vlastnosti prvojaderných organismů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Vývoj a charakteristické znaky nižších a vyšších rostlin, rostliny nahosemenné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Krytosemenné rostliny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Jednobuněční živočichové. Mnohobuněční živočichové se dvěma zárodečnými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Prvoústí živočichové-ploštěnci, hlísti, měkkýši, kroužkovci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Prvoústi živočichové – členovci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Druhoústí živočichové (ostnokožci, bezlebeční, paryby, ryby, obojživelníci)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Druhoústí živočichové (plazi, ptáci, savci)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 Základní funkce buněk, molekulární základy dědičnosti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 Výživa rostlin, vodní režim, růstové a vývojové procesy rostlin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 Hormonální a nervová regulace živočichů a člověka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 Pohybová a opěrná soustava člověka i živočichů, motorické a vzruchové mechanismy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 Dědičnost mnohobuněčného organismu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 Člověk a dědičnost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 Kontinuita života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 Původ a vývoj člověka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 Vývoj, stavba a činnost orgánů soustavy cévní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20. Stavba a funkce trávicí soustavy člověka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 Vývoj, stavba a funkce dýchací a vyučovací soustavy člověka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 Stavba a činnost rozmnožovací soustavy člověka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23. Stavba a funkce smyslové soustavy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24. Abiotické a biotické faktory, vztah organismu a prostředí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25. Ochrana životního prostředí, vliv člověka na znečištění prostředí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26. Houby (Fungi), chromista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Dějepis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1a)</w:t>
        <w:tab/>
        <w:t xml:space="preserve">Pravěk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b)</w:t>
        <w:tab/>
        <w:t xml:space="preserve">Absolutismus 17. - 18. století, nové evropské velmoci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2a)</w:t>
        <w:tab/>
        <w:t xml:space="preserve">Příchod Slovanů, Sámova říše a Velká Morava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b)</w:t>
        <w:tab/>
        <w:t xml:space="preserve">Průmyslové revoluce 18.  -  19. století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3a)</w:t>
        <w:tab/>
        <w:t xml:space="preserve">Hlavní tendence vývoje českého státu od 10. do 12. století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b)</w:t>
        <w:tab/>
        <w:t xml:space="preserve">Anglická, americká a francouzská revoluce – příčiny, přínosy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4a)</w:t>
        <w:tab/>
        <w:t xml:space="preserve">Vrchol českého středověkého státu za posledních Přemyslovců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b)</w:t>
        <w:tab/>
        <w:t xml:space="preserve">Mezinárodní vztahy 2. poloviny 19. století, balkánská otázka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5a)</w:t>
        <w:tab/>
        <w:t xml:space="preserve">Lucemburkové na českém trůně 14. století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b)</w:t>
        <w:tab/>
        <w:t xml:space="preserve">Ruské revoluce a stalinismus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6a)</w:t>
        <w:tab/>
        <w:t xml:space="preserve">Rozpory české společnosti na přelomu 14. / 15. století, Jan Hus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b)</w:t>
        <w:tab/>
        <w:t xml:space="preserve">Versailleský mírový systém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7a)</w:t>
        <w:tab/>
        <w:t xml:space="preserve">Husitské revoluční hnutí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b)</w:t>
        <w:tab/>
        <w:t xml:space="preserve">Hospodářská krize 30. let, fašismus a jeho projevy ve světě 20. - 30. let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8a) </w:t>
        <w:tab/>
        <w:t xml:space="preserve">Království dvojího lidu a české země v době vrcholu stavovské monarchie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b)</w:t>
        <w:tab/>
        <w:t xml:space="preserve">Konference velmocí a utváření bipolarity po II. světové válce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9a)</w:t>
        <w:tab/>
        <w:t xml:space="preserve">Habsburkové na českém trůně 16. století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b)</w:t>
        <w:tab/>
        <w:t xml:space="preserve">Vývoj SSSR a USA v 2. polovině 20. století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10a)</w:t>
        <w:tab/>
        <w:t xml:space="preserve">Krize stavovské monarchie na konci 16. století, české stavovské povstání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Vývoj „západního bloku“ v Evropě v 2. polovině 20. století, evropská integrace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11a)</w:t>
        <w:tab/>
        <w:t xml:space="preserve">České země v době pobělohorské, důsledky třicetileté války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Mezinárodní konflikty období studené války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12a)</w:t>
        <w:tab/>
        <w:t xml:space="preserve">Osvícenský absolutismus a jeho projevy za vlády Marie Terezie a Josefa II.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Svět na počátku 21. století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13a)</w:t>
        <w:tab/>
        <w:t xml:space="preserve">Metternichovský absolutismus, národní obrození a revoluce 1848 v Čechách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Seznam památek UNESCO, organizace památkové péče v ČR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14a)</w:t>
        <w:tab/>
        <w:t xml:space="preserve">Emancipační snahy české společnosti v 2. polovině 19.stol.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Starověké Řecko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15a)</w:t>
        <w:tab/>
        <w:t xml:space="preserve">Odboj proti Rakousku-Uhersku, vznik Československa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Evropa 16. století – velmoci a jejich krize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16a)</w:t>
        <w:tab/>
        <w:t xml:space="preserve">I. čsl. republika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Zámořské objevy, indiánské říše, proměny společnosti 16. století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17a)</w:t>
        <w:tab/>
        <w:t xml:space="preserve">Mnichov a jeho důsledky, II. čsl. republika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Mezinárodní konflikty raného a vrcholného středověku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18a)</w:t>
        <w:tab/>
        <w:t xml:space="preserve">Utváření protifašistického odboje a jeho vývoj v letech 1939-1943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Geneze křesťanství, vývoj církve a její působení ve středověku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19a)</w:t>
        <w:tab/>
        <w:t xml:space="preserve">Rozmach odboje v letech 1944-1945, osvobozování ČSR a utváření III. republiky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Hospodářství středověku – venkov a města, společnost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20a)</w:t>
        <w:tab/>
        <w:t xml:space="preserve">III. čsl. republika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Stěhování národů, vznik feudálních vztahů, Franská říše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21a)</w:t>
        <w:tab/>
        <w:t xml:space="preserve">IV. čsl. republika – od února 1948 do roku 1971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Orientální despocie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22a)</w:t>
        <w:tab/>
        <w:t xml:space="preserve">IV. čsl. republika – od roku 1971 do prosince 1989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Starověký Řím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23a)</w:t>
        <w:tab/>
        <w:t xml:space="preserve">Vývoj čs. státu 1990-1992, rozpad Československa, vývoj ČR – základní momenty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Humanismus, reformace a protireformace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24a)</w:t>
        <w:tab/>
        <w:t xml:space="preserve">Románský sloh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I. světová válka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25a)</w:t>
        <w:tab/>
        <w:t xml:space="preserve">Gotický sloh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II. světová válka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26a)</w:t>
        <w:tab/>
        <w:t xml:space="preserve">Renesanční sloh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Emancipace 19. století – liberalismus, nacionalismus a socialismus, napoleonské války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27a)</w:t>
        <w:tab/>
        <w:t xml:space="preserve">Baroko a rokoko 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Vývoj „východního bloku“ v 2. polovině 20.století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28a)</w:t>
        <w:tab/>
        <w:t xml:space="preserve">Klasicismus a slohy 19. století 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Hnutí nezúčastněných, národně osvobozenecké války, rozpad koloniální soustavy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29a)</w:t>
        <w:tab/>
        <w:t xml:space="preserve">Umění 1. pol. 20. století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Mezinárodní konflikty pozdního středověku a raného novověku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30a)</w:t>
        <w:tab/>
        <w:t xml:space="preserve">Umění 2. pol. 20. století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b)</w:t>
        <w:tab/>
        <w:t xml:space="preserve">Utváření státních struktur evropských států raného středověku, specifika SŘŘ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21v74sq1ge6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q2tfkahyvba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3f76uii8mklt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yzika</w:t>
      </w:r>
    </w:p>
    <w:p w:rsidR="00000000" w:rsidDel="00000000" w:rsidP="00000000" w:rsidRDefault="00000000" w:rsidRPr="00000000" w14:paraId="0000007F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Kinematika hmotného bodu</w:t>
      </w:r>
    </w:p>
    <w:p w:rsidR="00000000" w:rsidDel="00000000" w:rsidP="00000000" w:rsidRDefault="00000000" w:rsidRPr="00000000" w14:paraId="00000081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Dynamika hmotného bodu</w:t>
      </w:r>
    </w:p>
    <w:p w:rsidR="00000000" w:rsidDel="00000000" w:rsidP="00000000" w:rsidRDefault="00000000" w:rsidRPr="00000000" w14:paraId="00000082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Mechanická práce, výkon, energie </w:t>
      </w:r>
    </w:p>
    <w:p w:rsidR="00000000" w:rsidDel="00000000" w:rsidP="00000000" w:rsidRDefault="00000000" w:rsidRPr="00000000" w14:paraId="00000083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Mechanika tuhého tělesa</w:t>
      </w:r>
    </w:p>
    <w:p w:rsidR="00000000" w:rsidDel="00000000" w:rsidP="00000000" w:rsidRDefault="00000000" w:rsidRPr="00000000" w14:paraId="00000084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Gravitační pole</w:t>
      </w:r>
    </w:p>
    <w:p w:rsidR="00000000" w:rsidDel="00000000" w:rsidP="00000000" w:rsidRDefault="00000000" w:rsidRPr="00000000" w14:paraId="00000085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Mechanika kapalin a plynů</w:t>
      </w:r>
    </w:p>
    <w:p w:rsidR="00000000" w:rsidDel="00000000" w:rsidP="00000000" w:rsidRDefault="00000000" w:rsidRPr="00000000" w14:paraId="00000086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Molekulová fyzika a termodynamika</w:t>
      </w:r>
    </w:p>
    <w:p w:rsidR="00000000" w:rsidDel="00000000" w:rsidP="00000000" w:rsidRDefault="00000000" w:rsidRPr="00000000" w14:paraId="00000087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Struktura a vlastnosti plynů, práce plynu, kruhový děj</w:t>
      </w:r>
    </w:p>
    <w:p w:rsidR="00000000" w:rsidDel="00000000" w:rsidP="00000000" w:rsidRDefault="00000000" w:rsidRPr="00000000" w14:paraId="00000088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Struktura a vlastnosti kapalin </w:t>
      </w:r>
    </w:p>
    <w:p w:rsidR="00000000" w:rsidDel="00000000" w:rsidP="00000000" w:rsidRDefault="00000000" w:rsidRPr="00000000" w14:paraId="00000089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Struktura a vlastnosti pevných látek</w:t>
      </w:r>
    </w:p>
    <w:p w:rsidR="00000000" w:rsidDel="00000000" w:rsidP="00000000" w:rsidRDefault="00000000" w:rsidRPr="00000000" w14:paraId="0000008A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Změny skupenství</w:t>
      </w:r>
    </w:p>
    <w:p w:rsidR="00000000" w:rsidDel="00000000" w:rsidP="00000000" w:rsidRDefault="00000000" w:rsidRPr="00000000" w14:paraId="0000008B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Mechanické kmitání</w:t>
      </w:r>
    </w:p>
    <w:p w:rsidR="00000000" w:rsidDel="00000000" w:rsidP="00000000" w:rsidRDefault="00000000" w:rsidRPr="00000000" w14:paraId="0000008C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Mechanické vlnění</w:t>
      </w:r>
    </w:p>
    <w:p w:rsidR="00000000" w:rsidDel="00000000" w:rsidP="00000000" w:rsidRDefault="00000000" w:rsidRPr="00000000" w14:paraId="0000008D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Elektrostatika</w:t>
      </w:r>
    </w:p>
    <w:p w:rsidR="00000000" w:rsidDel="00000000" w:rsidP="00000000" w:rsidRDefault="00000000" w:rsidRPr="00000000" w14:paraId="0000008E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Stejnosměrný proud v kovech</w:t>
      </w:r>
    </w:p>
    <w:p w:rsidR="00000000" w:rsidDel="00000000" w:rsidP="00000000" w:rsidRDefault="00000000" w:rsidRPr="00000000" w14:paraId="0000008F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Elektrický proud v polovodičích</w:t>
      </w:r>
    </w:p>
    <w:p w:rsidR="00000000" w:rsidDel="00000000" w:rsidP="00000000" w:rsidRDefault="00000000" w:rsidRPr="00000000" w14:paraId="00000090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Elektrický proud v elektrolytech, plynech a ve vakuu</w:t>
      </w:r>
    </w:p>
    <w:p w:rsidR="00000000" w:rsidDel="00000000" w:rsidP="00000000" w:rsidRDefault="00000000" w:rsidRPr="00000000" w14:paraId="00000091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Stacionární magnetické pole</w:t>
      </w:r>
    </w:p>
    <w:p w:rsidR="00000000" w:rsidDel="00000000" w:rsidP="00000000" w:rsidRDefault="00000000" w:rsidRPr="00000000" w14:paraId="00000092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Nestacionární magnetické pole</w:t>
      </w:r>
    </w:p>
    <w:p w:rsidR="00000000" w:rsidDel="00000000" w:rsidP="00000000" w:rsidRDefault="00000000" w:rsidRPr="00000000" w14:paraId="00000093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Střídavý proud</w:t>
      </w:r>
    </w:p>
    <w:p w:rsidR="00000000" w:rsidDel="00000000" w:rsidP="00000000" w:rsidRDefault="00000000" w:rsidRPr="00000000" w14:paraId="00000094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Elektromagnetický oscilátor, elektromagnetické vlnění</w:t>
      </w:r>
    </w:p>
    <w:p w:rsidR="00000000" w:rsidDel="00000000" w:rsidP="00000000" w:rsidRDefault="00000000" w:rsidRPr="00000000" w14:paraId="00000095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Paprsková a vlnová optika</w:t>
      </w:r>
    </w:p>
    <w:p w:rsidR="00000000" w:rsidDel="00000000" w:rsidP="00000000" w:rsidRDefault="00000000" w:rsidRPr="00000000" w14:paraId="00000096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Optické zobrazování odrazem a lomem, optické přístroje</w:t>
      </w:r>
    </w:p>
    <w:p w:rsidR="00000000" w:rsidDel="00000000" w:rsidP="00000000" w:rsidRDefault="00000000" w:rsidRPr="00000000" w14:paraId="00000097">
      <w:pPr>
        <w:numPr>
          <w:ilvl w:val="0"/>
          <w:numId w:val="18"/>
        </w:numPr>
        <w:spacing w:line="276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Základy kvantové fyziky</w:t>
      </w:r>
    </w:p>
    <w:p w:rsidR="00000000" w:rsidDel="00000000" w:rsidP="00000000" w:rsidRDefault="00000000" w:rsidRPr="00000000" w14:paraId="00000098">
      <w:pPr>
        <w:keepLines w:val="1"/>
        <w:numPr>
          <w:ilvl w:val="0"/>
          <w:numId w:val="18"/>
        </w:numPr>
        <w:spacing w:line="24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Elektronový obal atomu a fyzika atomového jádra</w:t>
      </w:r>
    </w:p>
    <w:p w:rsidR="00000000" w:rsidDel="00000000" w:rsidP="00000000" w:rsidRDefault="00000000" w:rsidRPr="00000000" w14:paraId="00000099">
      <w:pPr>
        <w:keepLines w:val="1"/>
        <w:numPr>
          <w:ilvl w:val="0"/>
          <w:numId w:val="18"/>
        </w:numPr>
        <w:spacing w:after="200" w:line="240" w:lineRule="auto"/>
        <w:ind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Speciální teorie relativity</w:t>
      </w:r>
    </w:p>
    <w:p w:rsidR="00000000" w:rsidDel="00000000" w:rsidP="00000000" w:rsidRDefault="00000000" w:rsidRPr="00000000" w14:paraId="0000009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bookmarkStart w:colFirst="0" w:colLast="0" w:name="_1jm42ntoe24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bookmarkStart w:colFirst="0" w:colLast="0" w:name="_f7hi8fppkue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bookmarkStart w:colFirst="0" w:colLast="0" w:name="_4qvn5krmllxh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Chemie 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1. Stavba atomu, radioaktivita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2. Chemická vazba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3. Periodická tabulka a závěry z ní vyplývající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4. Vodík, kyslík, voda, peroxid vodíku, výpočet pH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5. Prvky VII.A a VIII.A skupiny - vlastnosti, příprava, sloučeniny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6. Prvky VI.A a III.A skupiny - vlastnosti, příprava, sloučeniny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7. Prvky IV.A skupiny - vlastnosti, příprava, sloučeniny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8. Prvky V.A skupiny - vlastnosti, příprava, sloučeniny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9. Prvky I.A a II.A skupiny - vlastnosti, příprava, sloučeniny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10. Přechodné prvky - vlastnosti, příprava, sloučeniny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11. Rovnováha chemických reakcí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12. Reakční kinetika, termochemie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13. Uhlovodíky - fyzikální a chemické vlastnosti, syntézy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14. Halogenderiváty, organokovy - vlastnosti, syntézy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15. Dusíkaté deriváty - přehled, vlastnosti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16. Hydroxyderiváty, ethery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17. Karbonylové sloučeniny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18. Karboxylové kyseliny a jejich deriváty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19. Syntetické makromolekulární látky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20. Sacharidy - přehled, vlastnosti, význam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21. Lipidy, vitaminy, izoprenoidy - přehled, vlastnosti, význam</w:t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22. Bílkoviny, peptidy, aminokyseliny, enzymy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23. Heterocyklické sloučeniny, nukleové kyseliny, proteosyntéza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24. Energetika biochemických procesů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25. Fosilní a recentní zdroje organických látek, struktura organických látek, přehled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     organických reakcí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60" w:before="240"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Informatika a výpočetní technika</w:t>
      </w:r>
    </w:p>
    <w:p w:rsidR="00000000" w:rsidDel="00000000" w:rsidP="00000000" w:rsidRDefault="00000000" w:rsidRPr="00000000" w14:paraId="000000BF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Číselné soustavy, převody mezi soustavami</w:t>
      </w:r>
    </w:p>
    <w:p w:rsidR="00000000" w:rsidDel="00000000" w:rsidP="00000000" w:rsidRDefault="00000000" w:rsidRPr="00000000" w14:paraId="000000C1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Historie počítačů, architektury počítačů, operační systémy</w:t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HW, složení a parametry počítače</w:t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Sítě – druhy sítí, topologie, Internet, protokoly, strukturovaná kabeláž, technologie</w:t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Autorská práva a legislativa, licence, Creative Commons, citace</w:t>
      </w:r>
    </w:p>
    <w:p w:rsidR="00000000" w:rsidDel="00000000" w:rsidP="00000000" w:rsidRDefault="00000000" w:rsidRPr="00000000" w14:paraId="000000C5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Cloud – principy, výhody a nevýhody, využití, konkrétní aplikace</w:t>
      </w:r>
    </w:p>
    <w:p w:rsidR="00000000" w:rsidDel="00000000" w:rsidP="00000000" w:rsidRDefault="00000000" w:rsidRPr="00000000" w14:paraId="000000C6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Textový editor, typografická pravidla, struktura dokumentu, styly, znaková sada</w:t>
      </w:r>
    </w:p>
    <w:p w:rsidR="00000000" w:rsidDel="00000000" w:rsidP="00000000" w:rsidRDefault="00000000" w:rsidRPr="00000000" w14:paraId="000000C7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Tabulkový kalkulátor – použití, funkce a vzorce, adresace, grafy, filtry, kontingenční tabulky, makra</w:t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Grafika – rastrová a vektorová (rozdíly, použití), barevné modely, formáty, komprese, editory</w:t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Zvuk a video – parametry, formáty, editory, animace</w:t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HTML – základní principy, struktura stránky, HTML5</w:t>
      </w:r>
    </w:p>
    <w:p w:rsidR="00000000" w:rsidDel="00000000" w:rsidP="00000000" w:rsidRDefault="00000000" w:rsidRPr="00000000" w14:paraId="000000CB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CSS – využití, struktura dokumentu, selektory, kaskáda, preprocesory, frameworky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JavaScript – využití, principy, JSON, AJAX, frameworky</w:t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Pravidla přístupnosti na webu, optimalizace pro vyhledávače (SEO), strukturovaná data</w:t>
      </w:r>
    </w:p>
    <w:p w:rsidR="00000000" w:rsidDel="00000000" w:rsidP="00000000" w:rsidRDefault="00000000" w:rsidRPr="00000000" w14:paraId="000000CE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Databáze – využití, typy, programy</w:t>
      </w:r>
    </w:p>
    <w:p w:rsidR="00000000" w:rsidDel="00000000" w:rsidP="00000000" w:rsidRDefault="00000000" w:rsidRPr="00000000" w14:paraId="000000CF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Relační databáze – princip, struktura, objekty, klíče, relace, normalizace, jazyk SQL</w:t>
      </w:r>
    </w:p>
    <w:p w:rsidR="00000000" w:rsidDel="00000000" w:rsidP="00000000" w:rsidRDefault="00000000" w:rsidRPr="00000000" w14:paraId="000000D0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Programování – algoritmizace, proměnné a pole, datové typy, podmínky, cykly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Programování a programovací jazyky – historie, vysoko- x nízkoúrovňové programování, kompilace x interpretace, OOP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Softwarová architektura (MVC, BE-FE, Clean/Hexagonal architecture, Monolith vs. Microservices, ...)</w:t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spacing w:line="360" w:lineRule="auto"/>
        <w:ind w:hanging="35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Regulární výrazy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Matematika</w:t>
      </w:r>
    </w:p>
    <w:p w:rsidR="00000000" w:rsidDel="00000000" w:rsidP="00000000" w:rsidRDefault="00000000" w:rsidRPr="00000000" w14:paraId="000000D7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right" w:pos="426"/>
          <w:tab w:val="left" w:pos="567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24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Trojúhelník</w:t>
      </w:r>
    </w:p>
    <w:p w:rsidR="00000000" w:rsidDel="00000000" w:rsidP="00000000" w:rsidRDefault="00000000" w:rsidRPr="00000000" w14:paraId="000000DA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Funkce sinus a kosinus</w:t>
      </w:r>
    </w:p>
    <w:p w:rsidR="00000000" w:rsidDel="00000000" w:rsidP="00000000" w:rsidRDefault="00000000" w:rsidRPr="00000000" w14:paraId="000000DB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Rovinné útvary</w:t>
      </w:r>
    </w:p>
    <w:p w:rsidR="00000000" w:rsidDel="00000000" w:rsidP="00000000" w:rsidRDefault="00000000" w:rsidRPr="00000000" w14:paraId="000000DC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Kvádr, krychle</w:t>
      </w:r>
    </w:p>
    <w:p w:rsidR="00000000" w:rsidDel="00000000" w:rsidP="00000000" w:rsidRDefault="00000000" w:rsidRPr="00000000" w14:paraId="000000DD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Kružnice</w:t>
      </w:r>
    </w:p>
    <w:p w:rsidR="00000000" w:rsidDel="00000000" w:rsidP="00000000" w:rsidRDefault="00000000" w:rsidRPr="00000000" w14:paraId="000000DE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Vlastnosti funkcí</w:t>
      </w:r>
    </w:p>
    <w:p w:rsidR="00000000" w:rsidDel="00000000" w:rsidP="00000000" w:rsidRDefault="00000000" w:rsidRPr="00000000" w14:paraId="000000DF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Parabola</w:t>
      </w:r>
    </w:p>
    <w:p w:rsidR="00000000" w:rsidDel="00000000" w:rsidP="00000000" w:rsidRDefault="00000000" w:rsidRPr="00000000" w14:paraId="000000E0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Číselné obory</w:t>
      </w:r>
    </w:p>
    <w:p w:rsidR="00000000" w:rsidDel="00000000" w:rsidP="00000000" w:rsidRDefault="00000000" w:rsidRPr="00000000" w14:paraId="000000E1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Přímka</w:t>
      </w:r>
    </w:p>
    <w:p w:rsidR="00000000" w:rsidDel="00000000" w:rsidP="00000000" w:rsidRDefault="00000000" w:rsidRPr="00000000" w14:paraId="000000E2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Hyperbola</w:t>
      </w:r>
    </w:p>
    <w:p w:rsidR="00000000" w:rsidDel="00000000" w:rsidP="00000000" w:rsidRDefault="00000000" w:rsidRPr="00000000" w14:paraId="000000E3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Parametr v matematice</w:t>
      </w:r>
    </w:p>
    <w:p w:rsidR="00000000" w:rsidDel="00000000" w:rsidP="00000000" w:rsidRDefault="00000000" w:rsidRPr="00000000" w14:paraId="000000E4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Logaritmus</w:t>
      </w:r>
    </w:p>
    <w:p w:rsidR="00000000" w:rsidDel="00000000" w:rsidP="00000000" w:rsidRDefault="00000000" w:rsidRPr="00000000" w14:paraId="000000E5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Posloupnosti</w:t>
      </w:r>
    </w:p>
    <w:p w:rsidR="00000000" w:rsidDel="00000000" w:rsidP="00000000" w:rsidRDefault="00000000" w:rsidRPr="00000000" w14:paraId="000000E6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Mocniny a odmocniny</w:t>
      </w:r>
    </w:p>
    <w:p w:rsidR="00000000" w:rsidDel="00000000" w:rsidP="00000000" w:rsidRDefault="00000000" w:rsidRPr="00000000" w14:paraId="000000E7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Množiny </w:t>
      </w:r>
    </w:p>
    <w:p w:rsidR="00000000" w:rsidDel="00000000" w:rsidP="00000000" w:rsidRDefault="00000000" w:rsidRPr="00000000" w14:paraId="000000E8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Shodnost a podobnost</w:t>
      </w:r>
    </w:p>
    <w:p w:rsidR="00000000" w:rsidDel="00000000" w:rsidP="00000000" w:rsidRDefault="00000000" w:rsidRPr="00000000" w14:paraId="000000E9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Funkce tangens a kotangens</w:t>
      </w:r>
    </w:p>
    <w:p w:rsidR="00000000" w:rsidDel="00000000" w:rsidP="00000000" w:rsidRDefault="00000000" w:rsidRPr="00000000" w14:paraId="000000EA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Kombinatorika</w:t>
      </w:r>
    </w:p>
    <w:p w:rsidR="00000000" w:rsidDel="00000000" w:rsidP="00000000" w:rsidRDefault="00000000" w:rsidRPr="00000000" w14:paraId="000000EB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Pravděpodobnost</w:t>
      </w:r>
    </w:p>
    <w:p w:rsidR="00000000" w:rsidDel="00000000" w:rsidP="00000000" w:rsidRDefault="00000000" w:rsidRPr="00000000" w14:paraId="000000EC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Rovina</w:t>
      </w:r>
    </w:p>
    <w:p w:rsidR="00000000" w:rsidDel="00000000" w:rsidP="00000000" w:rsidRDefault="00000000" w:rsidRPr="00000000" w14:paraId="000000ED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Elipsa</w:t>
      </w:r>
    </w:p>
    <w:p w:rsidR="00000000" w:rsidDel="00000000" w:rsidP="00000000" w:rsidRDefault="00000000" w:rsidRPr="00000000" w14:paraId="000000EE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Rovnice a nerovnice</w:t>
      </w:r>
    </w:p>
    <w:p w:rsidR="00000000" w:rsidDel="00000000" w:rsidP="00000000" w:rsidRDefault="00000000" w:rsidRPr="00000000" w14:paraId="000000EF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Tělesa </w:t>
      </w:r>
    </w:p>
    <w:p w:rsidR="00000000" w:rsidDel="00000000" w:rsidP="00000000" w:rsidRDefault="00000000" w:rsidRPr="00000000" w14:paraId="000000F0">
      <w:pPr>
        <w:numPr>
          <w:ilvl w:val="0"/>
          <w:numId w:val="20"/>
        </w:numPr>
        <w:tabs>
          <w:tab w:val="right" w:pos="426"/>
          <w:tab w:val="left" w:pos="567"/>
        </w:tabs>
        <w:spacing w:after="0" w:afterAutospacing="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Užitá </w:t>
        <w:tab/>
        <w:t xml:space="preserve">a finanční matematika</w:t>
      </w:r>
    </w:p>
    <w:p w:rsidR="00000000" w:rsidDel="00000000" w:rsidP="00000000" w:rsidRDefault="00000000" w:rsidRPr="00000000" w14:paraId="000000F1">
      <w:pPr>
        <w:numPr>
          <w:ilvl w:val="0"/>
          <w:numId w:val="20"/>
        </w:numPr>
        <w:tabs>
          <w:tab w:val="right" w:pos="426"/>
          <w:tab w:val="left" w:pos="567"/>
        </w:tabs>
        <w:spacing w:after="240" w:before="0" w:beforeAutospacing="0" w:line="240" w:lineRule="auto"/>
        <w:ind w:lef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Absolutní hodnot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  <w:br w:type="textWrapping"/>
      </w:r>
    </w:p>
    <w:p w:rsidR="00000000" w:rsidDel="00000000" w:rsidP="00000000" w:rsidRDefault="00000000" w:rsidRPr="00000000" w14:paraId="000000F2">
      <w:pPr>
        <w:tabs>
          <w:tab w:val="right" w:pos="426"/>
          <w:tab w:val="left" w:pos="56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Zeměpis 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Země jako vesmírné těleso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Kartografie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Atmosféra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Bioklimatické pásy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Litosféra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Hydrosféra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Obyvatelstvo světa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Politická a hospodářská mapa světa. Politické a hospodářské integrace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Angloamerika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Latinská Amerika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Afrika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Austrálie a Oceánie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Jižní Asie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 Japonsko, státy na Korejském poloostrově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Čína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Jihovýchodní Asie, Asijští tygři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Jihozápadní Asie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 Severní Evropa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 Francie, Monako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20. Velká Británie, Irsko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 Benelux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 Země Pyrenejského poloostrova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23. Německo, Alpské země - Rakousko, Švýcarsko, Lichtenštejnsko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24. Rusko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25. Státy Apeninského poloostrova, Řecko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26. Státy Střední a Jihovýchodní Evropy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27. ČR - přírodní podmínky, ochrana přírody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28. ČR - obyvatelstvo, kulturní památky, lázeňství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29. ČR - ekonomika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30. Globální problémy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76" w:lineRule="auto"/>
        <w:ind w:left="720" w:firstLine="0"/>
        <w:jc w:val="center"/>
        <w:rPr>
          <w:rFonts w:ascii="Times New Roman" w:cs="Times New Roman" w:eastAsia="Times New Roman" w:hAnsi="Times New Roman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Základy společenských věd</w:t>
      </w:r>
    </w:p>
    <w:p w:rsidR="00000000" w:rsidDel="00000000" w:rsidP="00000000" w:rsidRDefault="00000000" w:rsidRPr="00000000" w14:paraId="00000119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1A">
      <w:pPr>
        <w:numPr>
          <w:ilvl w:val="0"/>
          <w:numId w:val="26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Stát vznik státu, formy státu</w:t>
      </w:r>
    </w:p>
    <w:p w:rsidR="00000000" w:rsidDel="00000000" w:rsidP="00000000" w:rsidRDefault="00000000" w:rsidRPr="00000000" w14:paraId="0000011B">
      <w:pPr>
        <w:numPr>
          <w:ilvl w:val="0"/>
          <w:numId w:val="26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Sociální stratifikace</w:t>
      </w:r>
    </w:p>
    <w:p w:rsidR="00000000" w:rsidDel="00000000" w:rsidP="00000000" w:rsidRDefault="00000000" w:rsidRPr="00000000" w14:paraId="0000011C">
      <w:pPr>
        <w:numPr>
          <w:ilvl w:val="0"/>
          <w:numId w:val="26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Konfucianismus, taoismus</w:t>
      </w:r>
    </w:p>
    <w:p w:rsidR="00000000" w:rsidDel="00000000" w:rsidP="00000000" w:rsidRDefault="00000000" w:rsidRPr="00000000" w14:paraId="0000011D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1F">
      <w:pPr>
        <w:numPr>
          <w:ilvl w:val="0"/>
          <w:numId w:val="21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Volby, volební systémy</w:t>
      </w:r>
    </w:p>
    <w:p w:rsidR="00000000" w:rsidDel="00000000" w:rsidP="00000000" w:rsidRDefault="00000000" w:rsidRPr="00000000" w14:paraId="00000120">
      <w:pPr>
        <w:numPr>
          <w:ilvl w:val="0"/>
          <w:numId w:val="21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Sociální pozice, role, status</w:t>
      </w:r>
    </w:p>
    <w:p w:rsidR="00000000" w:rsidDel="00000000" w:rsidP="00000000" w:rsidRDefault="00000000" w:rsidRPr="00000000" w14:paraId="00000121">
      <w:pPr>
        <w:numPr>
          <w:ilvl w:val="0"/>
          <w:numId w:val="21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Sokrates a Sofisté</w:t>
      </w:r>
    </w:p>
    <w:p w:rsidR="00000000" w:rsidDel="00000000" w:rsidP="00000000" w:rsidRDefault="00000000" w:rsidRPr="00000000" w14:paraId="00000122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24">
      <w:pPr>
        <w:numPr>
          <w:ilvl w:val="0"/>
          <w:numId w:val="15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Ústava ČR</w:t>
      </w:r>
    </w:p>
    <w:p w:rsidR="00000000" w:rsidDel="00000000" w:rsidP="00000000" w:rsidRDefault="00000000" w:rsidRPr="00000000" w14:paraId="00000125">
      <w:pPr>
        <w:numPr>
          <w:ilvl w:val="0"/>
          <w:numId w:val="15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Česká filosofie</w:t>
      </w:r>
    </w:p>
    <w:p w:rsidR="00000000" w:rsidDel="00000000" w:rsidP="00000000" w:rsidRDefault="00000000" w:rsidRPr="00000000" w14:paraId="00000126">
      <w:pPr>
        <w:numPr>
          <w:ilvl w:val="0"/>
          <w:numId w:val="15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Konflikty, jejich druhy a řešení</w:t>
      </w:r>
    </w:p>
    <w:p w:rsidR="00000000" w:rsidDel="00000000" w:rsidP="00000000" w:rsidRDefault="00000000" w:rsidRPr="00000000" w14:paraId="00000127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29">
      <w:pPr>
        <w:numPr>
          <w:ilvl w:val="0"/>
          <w:numId w:val="16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Občanské právo</w:t>
      </w:r>
    </w:p>
    <w:p w:rsidR="00000000" w:rsidDel="00000000" w:rsidP="00000000" w:rsidRDefault="00000000" w:rsidRPr="00000000" w14:paraId="0000012A">
      <w:pPr>
        <w:numPr>
          <w:ilvl w:val="0"/>
          <w:numId w:val="16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Sociální skupiny</w:t>
      </w:r>
    </w:p>
    <w:p w:rsidR="00000000" w:rsidDel="00000000" w:rsidP="00000000" w:rsidRDefault="00000000" w:rsidRPr="00000000" w14:paraId="0000012B">
      <w:pPr>
        <w:numPr>
          <w:ilvl w:val="0"/>
          <w:numId w:val="16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Renesanční filosofie společnosti</w:t>
      </w:r>
    </w:p>
    <w:p w:rsidR="00000000" w:rsidDel="00000000" w:rsidP="00000000" w:rsidRDefault="00000000" w:rsidRPr="00000000" w14:paraId="0000012C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2E">
      <w:pPr>
        <w:numPr>
          <w:ilvl w:val="0"/>
          <w:numId w:val="19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Trestní právo</w:t>
      </w:r>
    </w:p>
    <w:p w:rsidR="00000000" w:rsidDel="00000000" w:rsidP="00000000" w:rsidRDefault="00000000" w:rsidRPr="00000000" w14:paraId="0000012F">
      <w:pPr>
        <w:numPr>
          <w:ilvl w:val="0"/>
          <w:numId w:val="19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Filosofie 19. století - antropologický materialismus, pozitivismus, marxismus </w:t>
      </w:r>
    </w:p>
    <w:p w:rsidR="00000000" w:rsidDel="00000000" w:rsidP="00000000" w:rsidRDefault="00000000" w:rsidRPr="00000000" w14:paraId="00000130">
      <w:pPr>
        <w:numPr>
          <w:ilvl w:val="0"/>
          <w:numId w:val="19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Sociální deviace, sociálně patologické chování</w:t>
      </w:r>
    </w:p>
    <w:p w:rsidR="00000000" w:rsidDel="00000000" w:rsidP="00000000" w:rsidRDefault="00000000" w:rsidRPr="00000000" w14:paraId="00000131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33">
      <w:pPr>
        <w:numPr>
          <w:ilvl w:val="0"/>
          <w:numId w:val="13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Tržní hospodářství</w:t>
      </w:r>
    </w:p>
    <w:p w:rsidR="00000000" w:rsidDel="00000000" w:rsidP="00000000" w:rsidRDefault="00000000" w:rsidRPr="00000000" w14:paraId="00000134">
      <w:pPr>
        <w:numPr>
          <w:ilvl w:val="0"/>
          <w:numId w:val="13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 a pozornost</w:t>
      </w:r>
    </w:p>
    <w:p w:rsidR="00000000" w:rsidDel="00000000" w:rsidP="00000000" w:rsidRDefault="00000000" w:rsidRPr="00000000" w14:paraId="00000135">
      <w:pPr>
        <w:numPr>
          <w:ilvl w:val="0"/>
          <w:numId w:val="13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Náboženství</w:t>
      </w:r>
    </w:p>
    <w:p w:rsidR="00000000" w:rsidDel="00000000" w:rsidP="00000000" w:rsidRDefault="00000000" w:rsidRPr="00000000" w14:paraId="00000136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38">
      <w:pPr>
        <w:numPr>
          <w:ilvl w:val="0"/>
          <w:numId w:val="23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Základní makroekonomické ukazatele</w:t>
      </w:r>
    </w:p>
    <w:p w:rsidR="00000000" w:rsidDel="00000000" w:rsidP="00000000" w:rsidRDefault="00000000" w:rsidRPr="00000000" w14:paraId="00000139">
      <w:pPr>
        <w:numPr>
          <w:ilvl w:val="0"/>
          <w:numId w:val="23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Stres, deprivace, frustrace a reakce na ně + psychohygiena</w:t>
      </w:r>
    </w:p>
    <w:p w:rsidR="00000000" w:rsidDel="00000000" w:rsidP="00000000" w:rsidRDefault="00000000" w:rsidRPr="00000000" w14:paraId="0000013A">
      <w:pPr>
        <w:numPr>
          <w:ilvl w:val="0"/>
          <w:numId w:val="23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Filosofie 19. století - iracionalismus, voluntarismus, počátky existencionalismu</w:t>
      </w:r>
    </w:p>
    <w:p w:rsidR="00000000" w:rsidDel="00000000" w:rsidP="00000000" w:rsidRDefault="00000000" w:rsidRPr="00000000" w14:paraId="0000013B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3D">
      <w:pPr>
        <w:numPr>
          <w:ilvl w:val="0"/>
          <w:numId w:val="5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Bankovní soustava</w:t>
      </w:r>
    </w:p>
    <w:p w:rsidR="00000000" w:rsidDel="00000000" w:rsidP="00000000" w:rsidRDefault="00000000" w:rsidRPr="00000000" w14:paraId="0000013E">
      <w:pPr>
        <w:numPr>
          <w:ilvl w:val="0"/>
          <w:numId w:val="5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Freudova teorie osobnosti</w:t>
      </w:r>
    </w:p>
    <w:p w:rsidR="00000000" w:rsidDel="00000000" w:rsidP="00000000" w:rsidRDefault="00000000" w:rsidRPr="00000000" w14:paraId="0000013F">
      <w:pPr>
        <w:numPr>
          <w:ilvl w:val="0"/>
          <w:numId w:val="5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Judaismus</w:t>
      </w:r>
    </w:p>
    <w:p w:rsidR="00000000" w:rsidDel="00000000" w:rsidP="00000000" w:rsidRDefault="00000000" w:rsidRPr="00000000" w14:paraId="00000140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42">
      <w:pPr>
        <w:numPr>
          <w:ilvl w:val="0"/>
          <w:numId w:val="14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Psychologie – úvod, psychologické směry</w:t>
      </w:r>
    </w:p>
    <w:p w:rsidR="00000000" w:rsidDel="00000000" w:rsidP="00000000" w:rsidRDefault="00000000" w:rsidRPr="00000000" w14:paraId="00000143">
      <w:pPr>
        <w:numPr>
          <w:ilvl w:val="0"/>
          <w:numId w:val="14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Demokracie, demokratické systémy</w:t>
      </w:r>
    </w:p>
    <w:p w:rsidR="00000000" w:rsidDel="00000000" w:rsidP="00000000" w:rsidRDefault="00000000" w:rsidRPr="00000000" w14:paraId="00000144">
      <w:pPr>
        <w:numPr>
          <w:ilvl w:val="0"/>
          <w:numId w:val="14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Platón</w:t>
      </w:r>
    </w:p>
    <w:p w:rsidR="00000000" w:rsidDel="00000000" w:rsidP="00000000" w:rsidRDefault="00000000" w:rsidRPr="00000000" w14:paraId="00000145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47">
      <w:pPr>
        <w:numPr>
          <w:ilvl w:val="0"/>
          <w:numId w:val="6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Temperament, Kretschmerova a Eysenckova teorie temperamentu</w:t>
      </w:r>
    </w:p>
    <w:p w:rsidR="00000000" w:rsidDel="00000000" w:rsidP="00000000" w:rsidRDefault="00000000" w:rsidRPr="00000000" w14:paraId="00000148">
      <w:pPr>
        <w:numPr>
          <w:ilvl w:val="0"/>
          <w:numId w:val="6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Pracovní právo</w:t>
      </w:r>
    </w:p>
    <w:p w:rsidR="00000000" w:rsidDel="00000000" w:rsidP="00000000" w:rsidRDefault="00000000" w:rsidRPr="00000000" w14:paraId="00000149">
      <w:pPr>
        <w:numPr>
          <w:ilvl w:val="0"/>
          <w:numId w:val="6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Kultura</w:t>
      </w:r>
    </w:p>
    <w:p w:rsidR="00000000" w:rsidDel="00000000" w:rsidP="00000000" w:rsidRDefault="00000000" w:rsidRPr="00000000" w14:paraId="0000014A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4C">
      <w:pPr>
        <w:numPr>
          <w:ilvl w:val="0"/>
          <w:numId w:val="25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Paměť a učení</w:t>
      </w:r>
    </w:p>
    <w:p w:rsidR="00000000" w:rsidDel="00000000" w:rsidP="00000000" w:rsidRDefault="00000000" w:rsidRPr="00000000" w14:paraId="0000014D">
      <w:pPr>
        <w:numPr>
          <w:ilvl w:val="0"/>
          <w:numId w:val="25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Základní ekonomické pojmy</w:t>
      </w:r>
    </w:p>
    <w:p w:rsidR="00000000" w:rsidDel="00000000" w:rsidP="00000000" w:rsidRDefault="00000000" w:rsidRPr="00000000" w14:paraId="0000014E">
      <w:pPr>
        <w:numPr>
          <w:ilvl w:val="0"/>
          <w:numId w:val="25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Německá klasická filosofie</w:t>
      </w:r>
    </w:p>
    <w:p w:rsidR="00000000" w:rsidDel="00000000" w:rsidP="00000000" w:rsidRDefault="00000000" w:rsidRPr="00000000" w14:paraId="0000014F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51">
      <w:pPr>
        <w:numPr>
          <w:ilvl w:val="0"/>
          <w:numId w:val="24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Socializace</w:t>
      </w:r>
    </w:p>
    <w:p w:rsidR="00000000" w:rsidDel="00000000" w:rsidP="00000000" w:rsidRDefault="00000000" w:rsidRPr="00000000" w14:paraId="00000152">
      <w:pPr>
        <w:numPr>
          <w:ilvl w:val="0"/>
          <w:numId w:val="24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Budhismus, hinduismus</w:t>
      </w:r>
    </w:p>
    <w:p w:rsidR="00000000" w:rsidDel="00000000" w:rsidP="00000000" w:rsidRDefault="00000000" w:rsidRPr="00000000" w14:paraId="00000153">
      <w:pPr>
        <w:numPr>
          <w:ilvl w:val="0"/>
          <w:numId w:val="24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Politika, politické strany</w:t>
      </w:r>
    </w:p>
    <w:p w:rsidR="00000000" w:rsidDel="00000000" w:rsidP="00000000" w:rsidRDefault="00000000" w:rsidRPr="00000000" w14:paraId="00000154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56">
      <w:pPr>
        <w:numPr>
          <w:ilvl w:val="0"/>
          <w:numId w:val="11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Sociální komunikace</w:t>
      </w:r>
    </w:p>
    <w:p w:rsidR="00000000" w:rsidDel="00000000" w:rsidP="00000000" w:rsidRDefault="00000000" w:rsidRPr="00000000" w14:paraId="00000157">
      <w:pPr>
        <w:numPr>
          <w:ilvl w:val="0"/>
          <w:numId w:val="11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Státní občanství</w:t>
      </w:r>
    </w:p>
    <w:p w:rsidR="00000000" w:rsidDel="00000000" w:rsidP="00000000" w:rsidRDefault="00000000" w:rsidRPr="00000000" w14:paraId="00000158">
      <w:pPr>
        <w:numPr>
          <w:ilvl w:val="0"/>
          <w:numId w:val="11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Filosofie 20. Století</w:t>
      </w:r>
    </w:p>
    <w:p w:rsidR="00000000" w:rsidDel="00000000" w:rsidP="00000000" w:rsidRDefault="00000000" w:rsidRPr="00000000" w14:paraId="00000159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5B">
      <w:pPr>
        <w:numPr>
          <w:ilvl w:val="0"/>
          <w:numId w:val="2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Schopnosti</w:t>
      </w:r>
    </w:p>
    <w:p w:rsidR="00000000" w:rsidDel="00000000" w:rsidP="00000000" w:rsidRDefault="00000000" w:rsidRPr="00000000" w14:paraId="0000015C">
      <w:pPr>
        <w:numPr>
          <w:ilvl w:val="0"/>
          <w:numId w:val="2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Filosofie - úvod</w:t>
      </w:r>
    </w:p>
    <w:p w:rsidR="00000000" w:rsidDel="00000000" w:rsidP="00000000" w:rsidRDefault="00000000" w:rsidRPr="00000000" w14:paraId="0000015D">
      <w:pPr>
        <w:numPr>
          <w:ilvl w:val="0"/>
          <w:numId w:val="2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Peníze a jejich funkce</w:t>
      </w:r>
    </w:p>
    <w:p w:rsidR="00000000" w:rsidDel="00000000" w:rsidP="00000000" w:rsidRDefault="00000000" w:rsidRPr="00000000" w14:paraId="0000015E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60">
      <w:pPr>
        <w:numPr>
          <w:ilvl w:val="0"/>
          <w:numId w:val="29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Motivace, postoje</w:t>
      </w:r>
    </w:p>
    <w:p w:rsidR="00000000" w:rsidDel="00000000" w:rsidP="00000000" w:rsidRDefault="00000000" w:rsidRPr="00000000" w14:paraId="00000161">
      <w:pPr>
        <w:numPr>
          <w:ilvl w:val="0"/>
          <w:numId w:val="29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Lidská práva, jejich dodržování v současnosti, Charta 77</w:t>
      </w:r>
    </w:p>
    <w:p w:rsidR="00000000" w:rsidDel="00000000" w:rsidP="00000000" w:rsidRDefault="00000000" w:rsidRPr="00000000" w14:paraId="00000162">
      <w:pPr>
        <w:numPr>
          <w:ilvl w:val="0"/>
          <w:numId w:val="29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Helénismus</w:t>
      </w:r>
    </w:p>
    <w:p w:rsidR="00000000" w:rsidDel="00000000" w:rsidP="00000000" w:rsidRDefault="00000000" w:rsidRPr="00000000" w14:paraId="00000163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65">
      <w:pPr>
        <w:numPr>
          <w:ilvl w:val="0"/>
          <w:numId w:val="12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Myšlení a řeč</w:t>
      </w:r>
    </w:p>
    <w:p w:rsidR="00000000" w:rsidDel="00000000" w:rsidP="00000000" w:rsidRDefault="00000000" w:rsidRPr="00000000" w14:paraId="00000166">
      <w:pPr>
        <w:numPr>
          <w:ilvl w:val="0"/>
          <w:numId w:val="12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Přechod ČR k tržnímu hospodářství</w:t>
      </w:r>
    </w:p>
    <w:p w:rsidR="00000000" w:rsidDel="00000000" w:rsidP="00000000" w:rsidRDefault="00000000" w:rsidRPr="00000000" w14:paraId="00000167">
      <w:pPr>
        <w:numPr>
          <w:ilvl w:val="0"/>
          <w:numId w:val="12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Racionalismus</w:t>
      </w:r>
    </w:p>
    <w:p w:rsidR="00000000" w:rsidDel="00000000" w:rsidP="00000000" w:rsidRDefault="00000000" w:rsidRPr="00000000" w14:paraId="00000168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6A">
      <w:pPr>
        <w:numPr>
          <w:ilvl w:val="0"/>
          <w:numId w:val="28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Křesťanství</w:t>
      </w:r>
    </w:p>
    <w:p w:rsidR="00000000" w:rsidDel="00000000" w:rsidP="00000000" w:rsidRDefault="00000000" w:rsidRPr="00000000" w14:paraId="0000016B">
      <w:pPr>
        <w:numPr>
          <w:ilvl w:val="0"/>
          <w:numId w:val="28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Sociální učení</w:t>
      </w:r>
    </w:p>
    <w:p w:rsidR="00000000" w:rsidDel="00000000" w:rsidP="00000000" w:rsidRDefault="00000000" w:rsidRPr="00000000" w14:paraId="0000016C">
      <w:pPr>
        <w:numPr>
          <w:ilvl w:val="0"/>
          <w:numId w:val="28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Orgány právní ochrany</w:t>
      </w:r>
    </w:p>
    <w:p w:rsidR="00000000" w:rsidDel="00000000" w:rsidP="00000000" w:rsidRDefault="00000000" w:rsidRPr="00000000" w14:paraId="0000016D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6F">
      <w:pPr>
        <w:numPr>
          <w:ilvl w:val="0"/>
          <w:numId w:val="9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Předsokratovská filosofie</w:t>
      </w:r>
    </w:p>
    <w:p w:rsidR="00000000" w:rsidDel="00000000" w:rsidP="00000000" w:rsidRDefault="00000000" w:rsidRPr="00000000" w14:paraId="00000170">
      <w:pPr>
        <w:numPr>
          <w:ilvl w:val="0"/>
          <w:numId w:val="9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Vývojová psychologie</w:t>
      </w:r>
    </w:p>
    <w:p w:rsidR="00000000" w:rsidDel="00000000" w:rsidP="00000000" w:rsidRDefault="00000000" w:rsidRPr="00000000" w14:paraId="00000171">
      <w:pPr>
        <w:numPr>
          <w:ilvl w:val="0"/>
          <w:numId w:val="9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Úvod do ekonomie, ekonomické směry</w:t>
      </w:r>
    </w:p>
    <w:p w:rsidR="00000000" w:rsidDel="00000000" w:rsidP="00000000" w:rsidRDefault="00000000" w:rsidRPr="00000000" w14:paraId="00000172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75">
      <w:pPr>
        <w:numPr>
          <w:ilvl w:val="0"/>
          <w:numId w:val="17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Aristoteles</w:t>
      </w:r>
    </w:p>
    <w:p w:rsidR="00000000" w:rsidDel="00000000" w:rsidP="00000000" w:rsidRDefault="00000000" w:rsidRPr="00000000" w14:paraId="00000176">
      <w:pPr>
        <w:numPr>
          <w:ilvl w:val="0"/>
          <w:numId w:val="17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Charakter a jeho vývoj</w:t>
      </w:r>
    </w:p>
    <w:p w:rsidR="00000000" w:rsidDel="00000000" w:rsidP="00000000" w:rsidRDefault="00000000" w:rsidRPr="00000000" w14:paraId="00000177">
      <w:pPr>
        <w:numPr>
          <w:ilvl w:val="0"/>
          <w:numId w:val="17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Druhy ekonomik</w:t>
      </w:r>
    </w:p>
    <w:p w:rsidR="00000000" w:rsidDel="00000000" w:rsidP="00000000" w:rsidRDefault="00000000" w:rsidRPr="00000000" w14:paraId="00000178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7A">
      <w:pPr>
        <w:numPr>
          <w:ilvl w:val="0"/>
          <w:numId w:val="1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Empirismus</w:t>
      </w:r>
    </w:p>
    <w:p w:rsidR="00000000" w:rsidDel="00000000" w:rsidP="00000000" w:rsidRDefault="00000000" w:rsidRPr="00000000" w14:paraId="0000017B">
      <w:pPr>
        <w:numPr>
          <w:ilvl w:val="0"/>
          <w:numId w:val="1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Sociální poznávání</w:t>
      </w:r>
    </w:p>
    <w:p w:rsidR="00000000" w:rsidDel="00000000" w:rsidP="00000000" w:rsidRDefault="00000000" w:rsidRPr="00000000" w14:paraId="0000017C">
      <w:pPr>
        <w:numPr>
          <w:ilvl w:val="0"/>
          <w:numId w:val="1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Územní samospráva</w:t>
      </w:r>
    </w:p>
    <w:p w:rsidR="00000000" w:rsidDel="00000000" w:rsidP="00000000" w:rsidRDefault="00000000" w:rsidRPr="00000000" w14:paraId="0000017D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7F">
      <w:pPr>
        <w:numPr>
          <w:ilvl w:val="0"/>
          <w:numId w:val="27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Renesanční filosofie</w:t>
      </w:r>
    </w:p>
    <w:p w:rsidR="00000000" w:rsidDel="00000000" w:rsidP="00000000" w:rsidRDefault="00000000" w:rsidRPr="00000000" w14:paraId="00000180">
      <w:pPr>
        <w:numPr>
          <w:ilvl w:val="0"/>
          <w:numId w:val="27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Psychologické procesy</w:t>
      </w:r>
    </w:p>
    <w:p w:rsidR="00000000" w:rsidDel="00000000" w:rsidP="00000000" w:rsidRDefault="00000000" w:rsidRPr="00000000" w14:paraId="00000181">
      <w:pPr>
        <w:numPr>
          <w:ilvl w:val="0"/>
          <w:numId w:val="27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Evropská unie</w:t>
      </w:r>
    </w:p>
    <w:p w:rsidR="00000000" w:rsidDel="00000000" w:rsidP="00000000" w:rsidRDefault="00000000" w:rsidRPr="00000000" w14:paraId="00000182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84">
      <w:pPr>
        <w:numPr>
          <w:ilvl w:val="0"/>
          <w:numId w:val="10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Osvícenství</w:t>
      </w:r>
    </w:p>
    <w:p w:rsidR="00000000" w:rsidDel="00000000" w:rsidP="00000000" w:rsidRDefault="00000000" w:rsidRPr="00000000" w14:paraId="00000185">
      <w:pPr>
        <w:numPr>
          <w:ilvl w:val="0"/>
          <w:numId w:val="10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Dělba státní moci</w:t>
      </w:r>
    </w:p>
    <w:p w:rsidR="00000000" w:rsidDel="00000000" w:rsidP="00000000" w:rsidRDefault="00000000" w:rsidRPr="00000000" w14:paraId="00000186">
      <w:pPr>
        <w:numPr>
          <w:ilvl w:val="0"/>
          <w:numId w:val="10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Pedagogická psychologie</w:t>
      </w:r>
    </w:p>
    <w:p w:rsidR="00000000" w:rsidDel="00000000" w:rsidP="00000000" w:rsidRDefault="00000000" w:rsidRPr="00000000" w14:paraId="00000187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8A">
      <w:pPr>
        <w:numPr>
          <w:ilvl w:val="0"/>
          <w:numId w:val="7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Středověká filosofie</w:t>
      </w:r>
    </w:p>
    <w:p w:rsidR="00000000" w:rsidDel="00000000" w:rsidP="00000000" w:rsidRDefault="00000000" w:rsidRPr="00000000" w14:paraId="0000018B">
      <w:pPr>
        <w:numPr>
          <w:ilvl w:val="0"/>
          <w:numId w:val="7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Právo, formy práva, uspořádání právních předpisů</w:t>
      </w:r>
    </w:p>
    <w:p w:rsidR="00000000" w:rsidDel="00000000" w:rsidP="00000000" w:rsidRDefault="00000000" w:rsidRPr="00000000" w14:paraId="0000018C">
      <w:pPr>
        <w:numPr>
          <w:ilvl w:val="0"/>
          <w:numId w:val="7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Metody výzkumu v psychologii, psychologické disciplíny</w:t>
      </w:r>
    </w:p>
    <w:p w:rsidR="00000000" w:rsidDel="00000000" w:rsidP="00000000" w:rsidRDefault="00000000" w:rsidRPr="00000000" w14:paraId="0000018D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90">
      <w:pPr>
        <w:numPr>
          <w:ilvl w:val="0"/>
          <w:numId w:val="8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Středověká filosofie – Scholastika</w:t>
      </w:r>
    </w:p>
    <w:p w:rsidR="00000000" w:rsidDel="00000000" w:rsidP="00000000" w:rsidRDefault="00000000" w:rsidRPr="00000000" w14:paraId="00000191">
      <w:pPr>
        <w:numPr>
          <w:ilvl w:val="0"/>
          <w:numId w:val="8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Rodinné právo</w:t>
      </w:r>
    </w:p>
    <w:p w:rsidR="00000000" w:rsidDel="00000000" w:rsidP="00000000" w:rsidRDefault="00000000" w:rsidRPr="00000000" w14:paraId="00000192">
      <w:pPr>
        <w:numPr>
          <w:ilvl w:val="0"/>
          <w:numId w:val="8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Psychická onemocnění</w:t>
      </w:r>
    </w:p>
    <w:p w:rsidR="00000000" w:rsidDel="00000000" w:rsidP="00000000" w:rsidRDefault="00000000" w:rsidRPr="00000000" w14:paraId="0000019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76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Otázka</w:t>
      </w:r>
    </w:p>
    <w:p w:rsidR="00000000" w:rsidDel="00000000" w:rsidP="00000000" w:rsidRDefault="00000000" w:rsidRPr="00000000" w14:paraId="00000197">
      <w:pPr>
        <w:numPr>
          <w:ilvl w:val="0"/>
          <w:numId w:val="22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Vznik a vývoj lidských práv, OSN</w:t>
      </w:r>
    </w:p>
    <w:p w:rsidR="00000000" w:rsidDel="00000000" w:rsidP="00000000" w:rsidRDefault="00000000" w:rsidRPr="00000000" w14:paraId="00000198">
      <w:pPr>
        <w:numPr>
          <w:ilvl w:val="0"/>
          <w:numId w:val="22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Islám</w:t>
      </w:r>
    </w:p>
    <w:p w:rsidR="00000000" w:rsidDel="00000000" w:rsidP="00000000" w:rsidRDefault="00000000" w:rsidRPr="00000000" w14:paraId="00000199">
      <w:pPr>
        <w:numPr>
          <w:ilvl w:val="0"/>
          <w:numId w:val="22"/>
        </w:numPr>
        <w:spacing w:line="276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Typy společností</w:t>
      </w:r>
    </w:p>
    <w:p w:rsidR="00000000" w:rsidDel="00000000" w:rsidP="00000000" w:rsidRDefault="00000000" w:rsidRPr="00000000" w14:paraId="0000019A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</w:rPr>
        <w:sectPr>
          <w:type w:val="continuous"/>
          <w:pgSz w:h="16834" w:w="11909" w:orient="portrait"/>
          <w:pgMar w:bottom="1417" w:top="540" w:left="540" w:right="566" w:header="708" w:footer="708"/>
          <w:cols w:equalWidth="0" w:num="2">
            <w:col w:space="709" w:w="5045.5"/>
            <w:col w:space="0" w:w="504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sz w:val="22"/>
        <w:szCs w:val="22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0" w:firstLine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