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13" w:rsidRPr="006A3C13" w:rsidRDefault="006A3C13" w:rsidP="006A3C13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6A3C13">
        <w:rPr>
          <w:rFonts w:ascii="Calibri" w:hAnsi="Calibri"/>
          <w:b/>
          <w:color w:val="000000"/>
          <w:sz w:val="24"/>
          <w:szCs w:val="24"/>
        </w:rPr>
        <w:t>Kluby a kroužky při DG a SOŠE 2015/16</w:t>
      </w:r>
    </w:p>
    <w:p w:rsidR="00F3751E" w:rsidRDefault="006A3C13">
      <w:r>
        <w:rPr>
          <w:rFonts w:ascii="Calibri" w:hAnsi="Calibri"/>
          <w:color w:val="000000"/>
          <w:sz w:val="21"/>
          <w:szCs w:val="21"/>
        </w:rPr>
        <w:t>Také v tomto roce si mohou (nejen) mladí lidé v Kralupech vybírat ze široké nabídky zájmových klubů. Tyto kluby jsou místem k setkání se zajímavými lidmi, je možné v nich relaxovat a zároveň se „jen tak mimochodem“ něčemu přiučit. Otevření klubů a jejich činnost závisí především na zájmu studentů, chuti a časových možnostech vedoucích klubů. Do většiny klubů je vstup zdarma (nebo za velmi přijatelný poplatek) pro studenty DG a SOŠE i pro absolventy a hosty naší školy. Po dohodě s vedoucím klubu je může za stejně výhodných podmínek navštěvovat i jakýkoli žák ZŠ (SŠ) v Kralupech i dospělý zájemce. Informace o klubech a jejich časový rozvrh lze nalézt také ve škole na vývěsce na čtverci v prvním patře a na webových stránkách DG (</w:t>
      </w:r>
      <w:hyperlink r:id="rId5" w:tgtFrame="_blank" w:history="1">
        <w:r>
          <w:rPr>
            <w:rStyle w:val="Hypertextovodkaz"/>
            <w:rFonts w:ascii="Calibri" w:hAnsi="Calibri"/>
            <w:color w:val="505050"/>
            <w:sz w:val="21"/>
            <w:szCs w:val="21"/>
          </w:rPr>
          <w:t>www.dgkralupy.cz</w:t>
        </w:r>
      </w:hyperlink>
      <w:r>
        <w:rPr>
          <w:rFonts w:ascii="Calibri" w:hAnsi="Calibri"/>
          <w:color w:val="000000"/>
          <w:sz w:val="21"/>
          <w:szCs w:val="21"/>
        </w:rPr>
        <w:t xml:space="preserve">). Dotazy, náměty a přihlášky posílejte </w:t>
      </w:r>
      <w:proofErr w:type="gramStart"/>
      <w:r>
        <w:rPr>
          <w:rFonts w:ascii="Calibri" w:hAnsi="Calibri"/>
          <w:color w:val="000000"/>
          <w:sz w:val="21"/>
          <w:szCs w:val="21"/>
        </w:rPr>
        <w:t>na</w:t>
      </w:r>
      <w:proofErr w:type="gramEnd"/>
      <w:r>
        <w:rPr>
          <w:rFonts w:ascii="Calibri" w:hAnsi="Calibri"/>
          <w:color w:val="000000"/>
          <w:sz w:val="21"/>
          <w:szCs w:val="21"/>
        </w:rPr>
        <w:t>: janos@dgkralupy.eu</w:t>
      </w:r>
      <w:r>
        <w:rPr>
          <w:rFonts w:ascii="Calibri" w:hAnsi="Calibri"/>
          <w:color w:val="000000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br/>
        <w:t>Letos otevíráme následující kroužky:</w:t>
      </w:r>
      <w:r>
        <w:rPr>
          <w:rFonts w:ascii="Calibri" w:hAnsi="Calibri"/>
          <w:color w:val="000000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br/>
      </w:r>
      <w:r w:rsidRPr="006A3C13">
        <w:rPr>
          <w:rFonts w:ascii="Calibri" w:hAnsi="Calibri"/>
          <w:b/>
          <w:color w:val="000000"/>
          <w:sz w:val="21"/>
          <w:szCs w:val="21"/>
        </w:rPr>
        <w:t>Kroužek programování</w:t>
      </w:r>
      <w:r>
        <w:rPr>
          <w:rFonts w:ascii="Calibri" w:hAnsi="Calibri"/>
          <w:color w:val="000000"/>
          <w:sz w:val="21"/>
          <w:szCs w:val="21"/>
        </w:rPr>
        <w:t xml:space="preserve"> Lego-Robota (Eva Popová; pá 13-14:30)</w:t>
      </w:r>
      <w:r>
        <w:rPr>
          <w:rFonts w:ascii="Calibri" w:hAnsi="Calibri"/>
          <w:color w:val="000000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br/>
      </w:r>
      <w:r w:rsidRPr="006A3C13">
        <w:rPr>
          <w:rFonts w:ascii="Calibri" w:hAnsi="Calibri"/>
          <w:b/>
          <w:color w:val="000000"/>
          <w:sz w:val="21"/>
          <w:szCs w:val="21"/>
        </w:rPr>
        <w:t>Výtvarná dílna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 w:rsidRPr="006A3C13">
        <w:rPr>
          <w:rFonts w:ascii="Calibri" w:hAnsi="Calibri"/>
          <w:b/>
          <w:color w:val="000000"/>
          <w:sz w:val="21"/>
          <w:szCs w:val="21"/>
        </w:rPr>
        <w:t>a keramika</w:t>
      </w:r>
      <w:r w:rsidRPr="006A3C13">
        <w:rPr>
          <w:rFonts w:ascii="Calibri" w:hAnsi="Calibri"/>
          <w:b/>
          <w:color w:val="000000"/>
          <w:sz w:val="21"/>
          <w:szCs w:val="21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>(Klára Vondrová; čt 16-</w:t>
      </w:r>
      <w:proofErr w:type="gramStart"/>
      <w:r>
        <w:rPr>
          <w:rFonts w:ascii="Calibri" w:hAnsi="Calibri"/>
          <w:color w:val="000000"/>
          <w:sz w:val="21"/>
          <w:szCs w:val="21"/>
        </w:rPr>
        <w:t>18:30)</w:t>
      </w:r>
      <w:bookmarkStart w:id="0" w:name="_GoBack"/>
      <w:bookmarkEnd w:id="0"/>
      <w:r>
        <w:rPr>
          <w:rFonts w:ascii="Calibri" w:hAnsi="Calibri"/>
          <w:color w:val="000000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br/>
      </w:r>
      <w:r w:rsidRPr="006A3C13">
        <w:rPr>
          <w:rFonts w:ascii="Calibri" w:hAnsi="Calibri"/>
          <w:b/>
          <w:color w:val="000000"/>
          <w:sz w:val="21"/>
          <w:szCs w:val="21"/>
        </w:rPr>
        <w:t>(Horo</w:t>
      </w:r>
      <w:proofErr w:type="gramEnd"/>
      <w:r w:rsidRPr="006A3C13">
        <w:rPr>
          <w:rFonts w:ascii="Calibri" w:hAnsi="Calibri"/>
          <w:b/>
          <w:color w:val="000000"/>
          <w:sz w:val="21"/>
          <w:szCs w:val="21"/>
        </w:rPr>
        <w:t>)lezecký kroužek</w:t>
      </w:r>
      <w:r>
        <w:rPr>
          <w:rFonts w:ascii="Calibri" w:hAnsi="Calibri"/>
          <w:color w:val="000000"/>
          <w:sz w:val="21"/>
          <w:szCs w:val="21"/>
        </w:rPr>
        <w:t xml:space="preserve"> (Radek Jícha; út nebo st 16-17:30)</w:t>
      </w:r>
      <w:r>
        <w:rPr>
          <w:rFonts w:ascii="Calibri" w:hAnsi="Calibri"/>
          <w:color w:val="000000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br/>
      </w:r>
      <w:r w:rsidRPr="006A3C13">
        <w:rPr>
          <w:rFonts w:ascii="Calibri" w:hAnsi="Calibri"/>
          <w:b/>
          <w:color w:val="000000"/>
          <w:sz w:val="21"/>
          <w:szCs w:val="21"/>
        </w:rPr>
        <w:t>Pěvecký sbor DG</w:t>
      </w:r>
      <w:r>
        <w:rPr>
          <w:rFonts w:ascii="Calibri" w:hAnsi="Calibri"/>
          <w:color w:val="000000"/>
          <w:sz w:val="21"/>
          <w:szCs w:val="21"/>
        </w:rPr>
        <w:t xml:space="preserve"> (Markéta Hrdinová; st 14-16 h)</w:t>
      </w:r>
      <w:r>
        <w:rPr>
          <w:rFonts w:ascii="Calibri" w:hAnsi="Calibri"/>
          <w:color w:val="000000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br/>
      </w:r>
      <w:r w:rsidRPr="006A3C13">
        <w:rPr>
          <w:rFonts w:ascii="Calibri" w:hAnsi="Calibri"/>
          <w:b/>
          <w:color w:val="000000"/>
          <w:sz w:val="21"/>
          <w:szCs w:val="21"/>
        </w:rPr>
        <w:t>Klub šachu</w:t>
      </w:r>
      <w:r>
        <w:rPr>
          <w:rFonts w:ascii="Calibri" w:hAnsi="Calibri"/>
          <w:color w:val="000000"/>
          <w:sz w:val="21"/>
          <w:szCs w:val="21"/>
        </w:rPr>
        <w:t xml:space="preserve"> (Boris Kubíček; st 14-16 h)</w:t>
      </w:r>
      <w:r>
        <w:rPr>
          <w:rFonts w:ascii="Calibri" w:hAnsi="Calibri"/>
          <w:color w:val="000000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br/>
      </w:r>
      <w:r w:rsidRPr="006A3C13">
        <w:rPr>
          <w:rFonts w:ascii="Calibri" w:hAnsi="Calibri"/>
          <w:b/>
          <w:color w:val="000000"/>
          <w:sz w:val="21"/>
          <w:szCs w:val="21"/>
        </w:rPr>
        <w:t>Přírodopis v praxi</w:t>
      </w:r>
      <w:r>
        <w:rPr>
          <w:rFonts w:ascii="Calibri" w:hAnsi="Calibri"/>
          <w:color w:val="000000"/>
          <w:sz w:val="21"/>
          <w:szCs w:val="21"/>
        </w:rPr>
        <w:t xml:space="preserve"> (Míla Husák; st 15-17 h)</w:t>
      </w:r>
      <w:r>
        <w:rPr>
          <w:rFonts w:ascii="Calibri" w:hAnsi="Calibri"/>
          <w:color w:val="000000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br/>
      </w:r>
      <w:r w:rsidRPr="006A3C13">
        <w:rPr>
          <w:rFonts w:ascii="Calibri" w:hAnsi="Calibri"/>
          <w:b/>
          <w:color w:val="000000"/>
          <w:sz w:val="21"/>
          <w:szCs w:val="21"/>
        </w:rPr>
        <w:t>Anglický klub</w:t>
      </w:r>
      <w:r>
        <w:rPr>
          <w:rFonts w:ascii="Calibri" w:hAnsi="Calibri"/>
          <w:color w:val="000000"/>
          <w:sz w:val="21"/>
          <w:szCs w:val="21"/>
        </w:rPr>
        <w:t xml:space="preserve"> (Marcela Tesařová a Robin Janoš; po 15:30-17:30)</w:t>
      </w:r>
      <w:r>
        <w:rPr>
          <w:rFonts w:ascii="Calibri" w:hAnsi="Calibri"/>
          <w:color w:val="000000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br/>
      </w:r>
      <w:r w:rsidRPr="006A3C13">
        <w:rPr>
          <w:rFonts w:ascii="Calibri" w:hAnsi="Calibri"/>
          <w:b/>
          <w:color w:val="000000"/>
          <w:sz w:val="21"/>
          <w:szCs w:val="21"/>
        </w:rPr>
        <w:t>Papírové hrátky</w:t>
      </w:r>
      <w:r>
        <w:rPr>
          <w:rFonts w:ascii="Calibri" w:hAnsi="Calibri"/>
          <w:color w:val="000000"/>
          <w:sz w:val="21"/>
          <w:szCs w:val="21"/>
        </w:rPr>
        <w:t xml:space="preserve"> (Marcela Tesařová; čt 14-15:30)</w:t>
      </w:r>
      <w:r>
        <w:rPr>
          <w:rFonts w:ascii="Calibri" w:hAnsi="Calibri"/>
          <w:color w:val="000000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br/>
        <w:t xml:space="preserve">Další volnočasovou aktivitou je např. obnovená </w:t>
      </w:r>
      <w:r w:rsidRPr="006A3C13">
        <w:rPr>
          <w:rFonts w:ascii="Calibri" w:hAnsi="Calibri"/>
          <w:b/>
          <w:color w:val="000000"/>
          <w:sz w:val="21"/>
          <w:szCs w:val="21"/>
        </w:rPr>
        <w:t>Studentská florbalová liga</w:t>
      </w:r>
      <w:r>
        <w:rPr>
          <w:rFonts w:ascii="Calibri" w:hAnsi="Calibri"/>
          <w:color w:val="000000"/>
          <w:sz w:val="21"/>
          <w:szCs w:val="21"/>
        </w:rPr>
        <w:t xml:space="preserve"> (Robin Janoš a kol.; st 7-8 h). V areálu jazyků se připravují doplňkové činnosti ke studiu anglického jazyka. Již tradičně jsou na programu besedy s cestovateli a zajímavými osobnostmi české kultury.</w:t>
      </w:r>
    </w:p>
    <w:sectPr w:rsidR="00F3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13"/>
    <w:rsid w:val="006A3C13"/>
    <w:rsid w:val="00F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3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3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gkralup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Janos</dc:creator>
  <cp:lastModifiedBy>Robin Janos</cp:lastModifiedBy>
  <cp:revision>1</cp:revision>
  <dcterms:created xsi:type="dcterms:W3CDTF">2015-10-22T07:50:00Z</dcterms:created>
  <dcterms:modified xsi:type="dcterms:W3CDTF">2015-10-22T07:53:00Z</dcterms:modified>
</cp:coreProperties>
</file>